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429" w:rsidRDefault="00FC3429" w:rsidP="00FC3429">
      <w:pPr>
        <w:spacing w:line="480" w:lineRule="auto"/>
        <w:rPr>
          <w:rFonts w:ascii="Times New Roman" w:hAnsi="Times New Roman" w:cs="Times New Roman"/>
          <w:sz w:val="24"/>
          <w:szCs w:val="24"/>
        </w:rPr>
      </w:pPr>
    </w:p>
    <w:p w:rsidR="00FC3429" w:rsidRDefault="00FC3429" w:rsidP="00FC3429">
      <w:pPr>
        <w:spacing w:line="480" w:lineRule="auto"/>
        <w:rPr>
          <w:rFonts w:ascii="Times New Roman" w:hAnsi="Times New Roman" w:cs="Times New Roman"/>
          <w:sz w:val="24"/>
          <w:szCs w:val="24"/>
        </w:rPr>
      </w:pPr>
    </w:p>
    <w:p w:rsidR="00FC3429" w:rsidRDefault="00FC3429" w:rsidP="00FC3429">
      <w:pPr>
        <w:spacing w:line="480" w:lineRule="auto"/>
        <w:rPr>
          <w:rFonts w:ascii="Times New Roman" w:hAnsi="Times New Roman" w:cs="Times New Roman"/>
          <w:sz w:val="24"/>
          <w:szCs w:val="24"/>
        </w:rPr>
      </w:pPr>
    </w:p>
    <w:p w:rsidR="00FC3429" w:rsidRDefault="00214CE1" w:rsidP="00214CE1">
      <w:pPr>
        <w:spacing w:line="480" w:lineRule="auto"/>
        <w:jc w:val="center"/>
        <w:rPr>
          <w:rFonts w:ascii="Times New Roman" w:hAnsi="Times New Roman" w:cs="Times New Roman"/>
          <w:sz w:val="24"/>
          <w:szCs w:val="24"/>
        </w:rPr>
      </w:pPr>
      <w:r>
        <w:rPr>
          <w:rFonts w:ascii="Times New Roman" w:hAnsi="Times New Roman" w:cs="Times New Roman"/>
          <w:sz w:val="24"/>
          <w:szCs w:val="24"/>
        </w:rPr>
        <w:t>COMMUNITY CARE APPLICATION</w:t>
      </w:r>
    </w:p>
    <w:p w:rsidR="00214CE1" w:rsidRDefault="00214CE1" w:rsidP="00214CE1">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214CE1" w:rsidRDefault="00214CE1" w:rsidP="00214CE1">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214CE1" w:rsidRDefault="00214CE1" w:rsidP="00214CE1">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214CE1" w:rsidRDefault="00214CE1" w:rsidP="00FC3429">
      <w:pPr>
        <w:spacing w:line="480" w:lineRule="auto"/>
        <w:rPr>
          <w:rFonts w:ascii="Times New Roman" w:hAnsi="Times New Roman" w:cs="Times New Roman"/>
          <w:sz w:val="24"/>
          <w:szCs w:val="24"/>
        </w:rPr>
      </w:pPr>
    </w:p>
    <w:p w:rsidR="00FC3429" w:rsidRDefault="00FC3429" w:rsidP="00FC3429">
      <w:pPr>
        <w:spacing w:line="480" w:lineRule="auto"/>
        <w:rPr>
          <w:rFonts w:ascii="Times New Roman" w:hAnsi="Times New Roman" w:cs="Times New Roman"/>
          <w:sz w:val="24"/>
          <w:szCs w:val="24"/>
        </w:rPr>
      </w:pPr>
    </w:p>
    <w:p w:rsidR="00FC3429" w:rsidRDefault="00FC3429" w:rsidP="00FC3429">
      <w:pPr>
        <w:spacing w:line="480" w:lineRule="auto"/>
        <w:rPr>
          <w:rFonts w:ascii="Times New Roman" w:hAnsi="Times New Roman" w:cs="Times New Roman"/>
          <w:sz w:val="24"/>
          <w:szCs w:val="24"/>
        </w:rPr>
      </w:pPr>
    </w:p>
    <w:p w:rsidR="00FC3429" w:rsidRDefault="00FC3429" w:rsidP="00FC3429">
      <w:pPr>
        <w:spacing w:line="480" w:lineRule="auto"/>
        <w:rPr>
          <w:rFonts w:ascii="Times New Roman" w:hAnsi="Times New Roman" w:cs="Times New Roman"/>
          <w:sz w:val="24"/>
          <w:szCs w:val="24"/>
        </w:rPr>
      </w:pPr>
    </w:p>
    <w:p w:rsidR="00FC3429" w:rsidRDefault="00FC3429" w:rsidP="00FC3429">
      <w:pPr>
        <w:spacing w:line="480" w:lineRule="auto"/>
        <w:rPr>
          <w:rFonts w:ascii="Times New Roman" w:hAnsi="Times New Roman" w:cs="Times New Roman"/>
          <w:sz w:val="24"/>
          <w:szCs w:val="24"/>
        </w:rPr>
      </w:pPr>
    </w:p>
    <w:p w:rsidR="00FC3429" w:rsidRDefault="00FC3429" w:rsidP="00FC3429">
      <w:pPr>
        <w:spacing w:line="480" w:lineRule="auto"/>
        <w:rPr>
          <w:rFonts w:ascii="Times New Roman" w:hAnsi="Times New Roman" w:cs="Times New Roman"/>
          <w:sz w:val="24"/>
          <w:szCs w:val="24"/>
        </w:rPr>
      </w:pPr>
    </w:p>
    <w:p w:rsidR="00FC3429" w:rsidRDefault="00FC3429" w:rsidP="00FC3429">
      <w:pPr>
        <w:spacing w:line="480" w:lineRule="auto"/>
        <w:rPr>
          <w:rFonts w:ascii="Times New Roman" w:hAnsi="Times New Roman" w:cs="Times New Roman"/>
          <w:sz w:val="24"/>
          <w:szCs w:val="24"/>
        </w:rPr>
      </w:pPr>
    </w:p>
    <w:p w:rsidR="00FC3429" w:rsidRDefault="00FC3429" w:rsidP="00FC3429">
      <w:pPr>
        <w:spacing w:line="480" w:lineRule="auto"/>
        <w:rPr>
          <w:rFonts w:ascii="Times New Roman" w:hAnsi="Times New Roman" w:cs="Times New Roman"/>
          <w:sz w:val="24"/>
          <w:szCs w:val="24"/>
        </w:rPr>
      </w:pPr>
    </w:p>
    <w:p w:rsidR="00FC3429" w:rsidRDefault="00FC3429" w:rsidP="00FC3429">
      <w:pPr>
        <w:spacing w:line="480" w:lineRule="auto"/>
        <w:rPr>
          <w:rFonts w:ascii="Times New Roman" w:hAnsi="Times New Roman" w:cs="Times New Roman"/>
          <w:sz w:val="24"/>
          <w:szCs w:val="24"/>
        </w:rPr>
      </w:pPr>
    </w:p>
    <w:p w:rsidR="00FC3429" w:rsidRDefault="00FC3429" w:rsidP="00FC3429">
      <w:pPr>
        <w:spacing w:line="480" w:lineRule="auto"/>
        <w:rPr>
          <w:rFonts w:ascii="Times New Roman" w:hAnsi="Times New Roman" w:cs="Times New Roman"/>
          <w:sz w:val="24"/>
          <w:szCs w:val="24"/>
        </w:rPr>
      </w:pPr>
    </w:p>
    <w:p w:rsidR="00214CE1" w:rsidRDefault="00214CE1" w:rsidP="00FC3429">
      <w:pPr>
        <w:spacing w:line="480" w:lineRule="auto"/>
        <w:rPr>
          <w:rFonts w:ascii="Times New Roman" w:hAnsi="Times New Roman" w:cs="Times New Roman"/>
          <w:sz w:val="24"/>
          <w:szCs w:val="24"/>
        </w:rPr>
      </w:pPr>
    </w:p>
    <w:p w:rsidR="008C578F" w:rsidRPr="00FC3429" w:rsidRDefault="00F70CBF" w:rsidP="00FC3429">
      <w:pPr>
        <w:spacing w:line="480" w:lineRule="auto"/>
        <w:rPr>
          <w:rFonts w:ascii="Times New Roman" w:hAnsi="Times New Roman" w:cs="Times New Roman"/>
          <w:sz w:val="24"/>
          <w:szCs w:val="24"/>
        </w:rPr>
      </w:pPr>
      <w:r w:rsidRPr="00FC3429">
        <w:rPr>
          <w:rFonts w:ascii="Times New Roman" w:hAnsi="Times New Roman" w:cs="Times New Roman"/>
          <w:sz w:val="24"/>
          <w:szCs w:val="24"/>
        </w:rPr>
        <w:lastRenderedPageBreak/>
        <w:t>Identify three major events that occurred that caused this meeting to be considered ineffective.</w:t>
      </w:r>
    </w:p>
    <w:p w:rsidR="00D654A0" w:rsidRPr="00FC3429" w:rsidRDefault="00F70CBF" w:rsidP="00214CE1">
      <w:pPr>
        <w:spacing w:line="480" w:lineRule="auto"/>
        <w:ind w:firstLine="720"/>
        <w:rPr>
          <w:rFonts w:ascii="Times New Roman" w:hAnsi="Times New Roman" w:cs="Times New Roman"/>
          <w:sz w:val="24"/>
          <w:szCs w:val="24"/>
        </w:rPr>
      </w:pPr>
      <w:r w:rsidRPr="00FC3429">
        <w:rPr>
          <w:rFonts w:ascii="Times New Roman" w:hAnsi="Times New Roman" w:cs="Times New Roman"/>
          <w:sz w:val="24"/>
          <w:szCs w:val="24"/>
        </w:rPr>
        <w:t>There were personal differences among the team members. After Lucia</w:t>
      </w:r>
      <w:r w:rsidRPr="00FC3429">
        <w:rPr>
          <w:rFonts w:ascii="Times New Roman" w:hAnsi="Times New Roman" w:cs="Times New Roman"/>
          <w:sz w:val="24"/>
          <w:szCs w:val="24"/>
        </w:rPr>
        <w:t xml:space="preserve"> was intimidated and john knew about that, he opted to intimidate her; this led to the meeting lack a quorum. There is a lack of effective communication in the meeting where some members just sat down and could only speak when asked questions. Lack of open</w:t>
      </w:r>
      <w:r w:rsidRPr="00FC3429">
        <w:rPr>
          <w:rFonts w:ascii="Times New Roman" w:hAnsi="Times New Roman" w:cs="Times New Roman"/>
          <w:sz w:val="24"/>
          <w:szCs w:val="24"/>
        </w:rPr>
        <w:t xml:space="preserve">ness in the meeting was also a barrier to its effectiveness; when suggestions were asked, the members declined in participating. </w:t>
      </w:r>
    </w:p>
    <w:p w:rsidR="00D654A0" w:rsidRPr="00FC3429" w:rsidRDefault="00F70CBF" w:rsidP="00FC3429">
      <w:pPr>
        <w:spacing w:line="480" w:lineRule="auto"/>
        <w:rPr>
          <w:rFonts w:ascii="Times New Roman" w:hAnsi="Times New Roman" w:cs="Times New Roman"/>
          <w:sz w:val="24"/>
          <w:szCs w:val="24"/>
        </w:rPr>
      </w:pPr>
      <w:r w:rsidRPr="00FC3429">
        <w:rPr>
          <w:rFonts w:ascii="Times New Roman" w:hAnsi="Times New Roman" w:cs="Times New Roman"/>
          <w:sz w:val="24"/>
          <w:szCs w:val="24"/>
        </w:rPr>
        <w:t>What meeting guidelines, methods, or best practices can be implemented to create a more effective meeting?</w:t>
      </w:r>
    </w:p>
    <w:p w:rsidR="00E759CC" w:rsidRPr="00FC3429" w:rsidRDefault="00F70CBF" w:rsidP="00214CE1">
      <w:pPr>
        <w:spacing w:line="480" w:lineRule="auto"/>
        <w:ind w:firstLine="720"/>
        <w:rPr>
          <w:rFonts w:ascii="Times New Roman" w:hAnsi="Times New Roman" w:cs="Times New Roman"/>
          <w:sz w:val="24"/>
          <w:szCs w:val="24"/>
        </w:rPr>
      </w:pPr>
      <w:r w:rsidRPr="00FC3429">
        <w:rPr>
          <w:rFonts w:ascii="Times New Roman" w:hAnsi="Times New Roman" w:cs="Times New Roman"/>
          <w:sz w:val="24"/>
          <w:szCs w:val="24"/>
        </w:rPr>
        <w:t>Developing</w:t>
      </w:r>
      <w:r w:rsidR="00D654A0" w:rsidRPr="00FC3429">
        <w:rPr>
          <w:rFonts w:ascii="Times New Roman" w:hAnsi="Times New Roman" w:cs="Times New Roman"/>
          <w:sz w:val="24"/>
          <w:szCs w:val="24"/>
        </w:rPr>
        <w:t xml:space="preserve"> key agendas with the participants that will involve </w:t>
      </w:r>
      <w:r w:rsidRPr="00FC3429">
        <w:rPr>
          <w:rFonts w:ascii="Times New Roman" w:hAnsi="Times New Roman" w:cs="Times New Roman"/>
          <w:sz w:val="24"/>
          <w:szCs w:val="24"/>
        </w:rPr>
        <w:t>the</w:t>
      </w:r>
      <w:r w:rsidR="00D654A0" w:rsidRPr="00FC3429">
        <w:rPr>
          <w:rFonts w:ascii="Times New Roman" w:hAnsi="Times New Roman" w:cs="Times New Roman"/>
          <w:sz w:val="24"/>
          <w:szCs w:val="24"/>
        </w:rPr>
        <w:t xml:space="preserve"> activities carried out during the meeting. </w:t>
      </w:r>
      <w:r w:rsidRPr="00FC3429">
        <w:rPr>
          <w:rFonts w:ascii="Times New Roman" w:hAnsi="Times New Roman" w:cs="Times New Roman"/>
          <w:sz w:val="24"/>
          <w:szCs w:val="24"/>
        </w:rPr>
        <w:t>When</w:t>
      </w:r>
      <w:r w:rsidR="00D654A0" w:rsidRPr="00FC3429">
        <w:rPr>
          <w:rFonts w:ascii="Times New Roman" w:hAnsi="Times New Roman" w:cs="Times New Roman"/>
          <w:sz w:val="24"/>
          <w:szCs w:val="24"/>
        </w:rPr>
        <w:t xml:space="preserve"> the agendas have been designed, the participants will </w:t>
      </w:r>
      <w:r w:rsidRPr="00FC3429">
        <w:rPr>
          <w:rFonts w:ascii="Times New Roman" w:hAnsi="Times New Roman" w:cs="Times New Roman"/>
          <w:sz w:val="24"/>
          <w:szCs w:val="24"/>
        </w:rPr>
        <w:t>familiarize</w:t>
      </w:r>
      <w:r w:rsidR="00D654A0" w:rsidRPr="00FC3429">
        <w:rPr>
          <w:rFonts w:ascii="Times New Roman" w:hAnsi="Times New Roman" w:cs="Times New Roman"/>
          <w:sz w:val="24"/>
          <w:szCs w:val="24"/>
        </w:rPr>
        <w:t xml:space="preserve"> themselves and have contents to discuss. </w:t>
      </w:r>
      <w:r w:rsidRPr="00FC3429">
        <w:rPr>
          <w:rFonts w:ascii="Times New Roman" w:hAnsi="Times New Roman" w:cs="Times New Roman"/>
          <w:sz w:val="24"/>
          <w:szCs w:val="24"/>
        </w:rPr>
        <w:t>Ground</w:t>
      </w:r>
      <w:r w:rsidR="00D654A0" w:rsidRPr="00FC3429">
        <w:rPr>
          <w:rFonts w:ascii="Times New Roman" w:hAnsi="Times New Roman" w:cs="Times New Roman"/>
          <w:sz w:val="24"/>
          <w:szCs w:val="24"/>
        </w:rPr>
        <w:t xml:space="preserve"> rules for the meetings should be established that will encompass the requirements of a successful meeting. </w:t>
      </w:r>
      <w:r w:rsidRPr="00FC3429">
        <w:rPr>
          <w:rFonts w:ascii="Times New Roman" w:hAnsi="Times New Roman" w:cs="Times New Roman"/>
          <w:sz w:val="24"/>
          <w:szCs w:val="24"/>
        </w:rPr>
        <w:t>Evaluation</w:t>
      </w:r>
      <w:r w:rsidR="00D654A0" w:rsidRPr="00FC3429">
        <w:rPr>
          <w:rFonts w:ascii="Times New Roman" w:hAnsi="Times New Roman" w:cs="Times New Roman"/>
          <w:sz w:val="24"/>
          <w:szCs w:val="24"/>
        </w:rPr>
        <w:t xml:space="preserve"> of the meeting process will help determine the ideal time to start and give space for member participation. </w:t>
      </w:r>
      <w:r w:rsidRPr="00FC3429">
        <w:rPr>
          <w:rFonts w:ascii="Times New Roman" w:hAnsi="Times New Roman" w:cs="Times New Roman"/>
          <w:sz w:val="24"/>
          <w:szCs w:val="24"/>
        </w:rPr>
        <w:t>Time management will enhance coordination among members and equal representa</w:t>
      </w:r>
      <w:r w:rsidRPr="00FC3429">
        <w:rPr>
          <w:rFonts w:ascii="Times New Roman" w:hAnsi="Times New Roman" w:cs="Times New Roman"/>
          <w:sz w:val="24"/>
          <w:szCs w:val="24"/>
        </w:rPr>
        <w:t xml:space="preserve">tion of </w:t>
      </w:r>
      <w:r w:rsidR="00FC3429" w:rsidRPr="00FC3429">
        <w:rPr>
          <w:rFonts w:ascii="Times New Roman" w:hAnsi="Times New Roman" w:cs="Times New Roman"/>
          <w:sz w:val="24"/>
          <w:szCs w:val="24"/>
        </w:rPr>
        <w:t>ideas</w:t>
      </w:r>
      <w:r w:rsidR="00FC3429">
        <w:rPr>
          <w:rFonts w:ascii="Times New Roman" w:hAnsi="Times New Roman" w:cs="Times New Roman"/>
          <w:sz w:val="24"/>
          <w:szCs w:val="24"/>
        </w:rPr>
        <w:t xml:space="preserve"> (</w:t>
      </w:r>
      <w:proofErr w:type="spellStart"/>
      <w:r w:rsidR="00FC3429" w:rsidRPr="00FC3429">
        <w:rPr>
          <w:rFonts w:ascii="Times New Roman" w:hAnsi="Times New Roman" w:cs="Times New Roman"/>
          <w:sz w:val="24"/>
          <w:szCs w:val="24"/>
        </w:rPr>
        <w:t>Spo</w:t>
      </w:r>
      <w:r w:rsidR="00FC3429">
        <w:rPr>
          <w:rFonts w:ascii="Times New Roman" w:hAnsi="Times New Roman" w:cs="Times New Roman"/>
          <w:sz w:val="24"/>
          <w:szCs w:val="24"/>
        </w:rPr>
        <w:t>rer</w:t>
      </w:r>
      <w:proofErr w:type="spellEnd"/>
      <w:r w:rsidR="00FC3429">
        <w:rPr>
          <w:rFonts w:ascii="Times New Roman" w:hAnsi="Times New Roman" w:cs="Times New Roman"/>
          <w:sz w:val="24"/>
          <w:szCs w:val="24"/>
        </w:rPr>
        <w:t>, 2018).</w:t>
      </w:r>
    </w:p>
    <w:p w:rsidR="00D654A0" w:rsidRPr="00FC3429" w:rsidRDefault="00F70CBF" w:rsidP="00FC3429">
      <w:pPr>
        <w:spacing w:line="480" w:lineRule="auto"/>
        <w:rPr>
          <w:rFonts w:ascii="Times New Roman" w:hAnsi="Times New Roman" w:cs="Times New Roman"/>
          <w:sz w:val="24"/>
          <w:szCs w:val="24"/>
        </w:rPr>
      </w:pPr>
      <w:r w:rsidRPr="00FC3429">
        <w:rPr>
          <w:rFonts w:ascii="Times New Roman" w:hAnsi="Times New Roman" w:cs="Times New Roman"/>
          <w:sz w:val="24"/>
          <w:szCs w:val="24"/>
        </w:rPr>
        <w:t xml:space="preserve"> </w:t>
      </w:r>
      <w:r w:rsidRPr="00FC3429">
        <w:rPr>
          <w:rFonts w:ascii="Times New Roman" w:hAnsi="Times New Roman" w:cs="Times New Roman"/>
          <w:sz w:val="24"/>
          <w:szCs w:val="24"/>
        </w:rPr>
        <w:t>Describe communication processes that can improve group dynamics and meeting effectiveness.</w:t>
      </w:r>
    </w:p>
    <w:p w:rsidR="00E759CC" w:rsidRPr="00FC3429" w:rsidRDefault="00F70CBF" w:rsidP="00FC3429">
      <w:pPr>
        <w:spacing w:line="480" w:lineRule="auto"/>
        <w:rPr>
          <w:rFonts w:ascii="Times New Roman" w:hAnsi="Times New Roman" w:cs="Times New Roman"/>
          <w:sz w:val="24"/>
          <w:szCs w:val="24"/>
        </w:rPr>
      </w:pPr>
      <w:r w:rsidRPr="00FC3429">
        <w:rPr>
          <w:rFonts w:ascii="Times New Roman" w:hAnsi="Times New Roman" w:cs="Times New Roman"/>
          <w:sz w:val="24"/>
          <w:szCs w:val="24"/>
        </w:rPr>
        <w:t xml:space="preserve">Understanding group communication in the workplace will prevent a backlog in the required information and enhance good </w:t>
      </w:r>
      <w:proofErr w:type="spellStart"/>
      <w:r w:rsidRPr="00FC3429">
        <w:rPr>
          <w:rFonts w:ascii="Times New Roman" w:hAnsi="Times New Roman" w:cs="Times New Roman"/>
          <w:sz w:val="24"/>
          <w:szCs w:val="24"/>
        </w:rPr>
        <w:t>communication.</w:t>
      </w:r>
      <w:r w:rsidRPr="00FC3429">
        <w:rPr>
          <w:rFonts w:ascii="Times New Roman" w:hAnsi="Times New Roman" w:cs="Times New Roman"/>
          <w:sz w:val="24"/>
          <w:szCs w:val="24"/>
        </w:rPr>
        <w:t>Use</w:t>
      </w:r>
      <w:proofErr w:type="spellEnd"/>
      <w:r w:rsidRPr="00FC3429">
        <w:rPr>
          <w:rFonts w:ascii="Times New Roman" w:hAnsi="Times New Roman" w:cs="Times New Roman"/>
          <w:sz w:val="24"/>
          <w:szCs w:val="24"/>
        </w:rPr>
        <w:t xml:space="preserve"> group com</w:t>
      </w:r>
      <w:r w:rsidRPr="00FC3429">
        <w:rPr>
          <w:rFonts w:ascii="Times New Roman" w:hAnsi="Times New Roman" w:cs="Times New Roman"/>
          <w:sz w:val="24"/>
          <w:szCs w:val="24"/>
        </w:rPr>
        <w:t xml:space="preserve">munication strategies that will involve observations that will influence major decisions in the meeting. </w:t>
      </w:r>
      <w:r w:rsidRPr="00FC3429">
        <w:rPr>
          <w:rFonts w:ascii="Times New Roman" w:hAnsi="Times New Roman" w:cs="Times New Roman"/>
          <w:sz w:val="24"/>
          <w:szCs w:val="24"/>
        </w:rPr>
        <w:t>Review communication styles within the group; this is important due to diversity in the perception of information.</w:t>
      </w:r>
    </w:p>
    <w:p w:rsidR="00E759CC" w:rsidRPr="00FC3429" w:rsidRDefault="00F70CBF" w:rsidP="00FC3429">
      <w:pPr>
        <w:spacing w:line="480" w:lineRule="auto"/>
        <w:rPr>
          <w:rFonts w:ascii="Times New Roman" w:hAnsi="Times New Roman" w:cs="Times New Roman"/>
          <w:sz w:val="24"/>
          <w:szCs w:val="24"/>
        </w:rPr>
      </w:pPr>
      <w:r w:rsidRPr="00FC3429">
        <w:rPr>
          <w:rFonts w:ascii="Times New Roman" w:hAnsi="Times New Roman" w:cs="Times New Roman"/>
          <w:sz w:val="24"/>
          <w:szCs w:val="24"/>
        </w:rPr>
        <w:t>Use the right communication channel</w:t>
      </w:r>
      <w:r w:rsidRPr="00FC3429">
        <w:rPr>
          <w:rFonts w:ascii="Times New Roman" w:hAnsi="Times New Roman" w:cs="Times New Roman"/>
          <w:sz w:val="24"/>
          <w:szCs w:val="24"/>
        </w:rPr>
        <w:t xml:space="preserve">s will eradicate misunderstanding of the contents. </w:t>
      </w:r>
      <w:r w:rsidRPr="00FC3429">
        <w:rPr>
          <w:rFonts w:ascii="Times New Roman" w:hAnsi="Times New Roman" w:cs="Times New Roman"/>
          <w:sz w:val="24"/>
          <w:szCs w:val="24"/>
        </w:rPr>
        <w:t xml:space="preserve">Identify barriers to effective communication and create a conducive environment for easy flow of ideas. </w:t>
      </w:r>
    </w:p>
    <w:p w:rsidR="00E759CC" w:rsidRPr="00FC3429" w:rsidRDefault="00F70CBF" w:rsidP="00FC3429">
      <w:pPr>
        <w:spacing w:line="480" w:lineRule="auto"/>
        <w:rPr>
          <w:rFonts w:ascii="Times New Roman" w:hAnsi="Times New Roman" w:cs="Times New Roman"/>
          <w:sz w:val="24"/>
          <w:szCs w:val="24"/>
        </w:rPr>
      </w:pPr>
      <w:r w:rsidRPr="00FC3429">
        <w:rPr>
          <w:rFonts w:ascii="Times New Roman" w:hAnsi="Times New Roman" w:cs="Times New Roman"/>
          <w:sz w:val="24"/>
          <w:szCs w:val="24"/>
        </w:rPr>
        <w:t xml:space="preserve">Establish a culture based on open communication, which will allow sharing of information among the </w:t>
      </w:r>
      <w:r w:rsidRPr="00FC3429">
        <w:rPr>
          <w:rFonts w:ascii="Times New Roman" w:hAnsi="Times New Roman" w:cs="Times New Roman"/>
          <w:sz w:val="24"/>
          <w:szCs w:val="24"/>
        </w:rPr>
        <w:t xml:space="preserve">team members </w:t>
      </w:r>
      <w:r w:rsidR="00FC3429" w:rsidRPr="00FC3429">
        <w:rPr>
          <w:rFonts w:ascii="Times New Roman" w:hAnsi="Times New Roman" w:cs="Times New Roman"/>
          <w:sz w:val="24"/>
          <w:szCs w:val="24"/>
        </w:rPr>
        <w:t>effectively</w:t>
      </w:r>
      <w:r w:rsidR="00FC3429">
        <w:rPr>
          <w:rFonts w:ascii="Times New Roman" w:hAnsi="Times New Roman" w:cs="Times New Roman"/>
          <w:sz w:val="24"/>
          <w:szCs w:val="24"/>
        </w:rPr>
        <w:t xml:space="preserve"> (Wray, 2020)</w:t>
      </w:r>
      <w:r w:rsidRPr="00FC3429">
        <w:rPr>
          <w:rFonts w:ascii="Times New Roman" w:hAnsi="Times New Roman" w:cs="Times New Roman"/>
          <w:sz w:val="24"/>
          <w:szCs w:val="24"/>
        </w:rPr>
        <w:t xml:space="preserve">. </w:t>
      </w:r>
    </w:p>
    <w:p w:rsidR="00E759CC" w:rsidRPr="00FC3429" w:rsidRDefault="00F70CBF" w:rsidP="00FC3429">
      <w:pPr>
        <w:spacing w:line="480" w:lineRule="auto"/>
        <w:rPr>
          <w:rFonts w:ascii="Times New Roman" w:hAnsi="Times New Roman" w:cs="Times New Roman"/>
          <w:sz w:val="24"/>
          <w:szCs w:val="24"/>
        </w:rPr>
      </w:pPr>
      <w:r w:rsidRPr="00FC3429">
        <w:rPr>
          <w:rFonts w:ascii="Times New Roman" w:hAnsi="Times New Roman" w:cs="Times New Roman"/>
          <w:sz w:val="24"/>
          <w:szCs w:val="24"/>
        </w:rPr>
        <w:t> Describe how this group can be structured differently to clarify roles and responsibilities. Describe strategies that can be implemented to improve the group dynamics.</w:t>
      </w:r>
    </w:p>
    <w:p w:rsidR="002A3419" w:rsidRPr="00FC3429" w:rsidRDefault="00F70CBF" w:rsidP="00214CE1">
      <w:pPr>
        <w:spacing w:line="480" w:lineRule="auto"/>
        <w:ind w:firstLine="720"/>
        <w:rPr>
          <w:rFonts w:ascii="Times New Roman" w:hAnsi="Times New Roman" w:cs="Times New Roman"/>
          <w:sz w:val="24"/>
          <w:szCs w:val="24"/>
        </w:rPr>
      </w:pPr>
      <w:r w:rsidRPr="00FC3429">
        <w:rPr>
          <w:rFonts w:ascii="Times New Roman" w:hAnsi="Times New Roman" w:cs="Times New Roman"/>
          <w:sz w:val="24"/>
          <w:szCs w:val="24"/>
        </w:rPr>
        <w:t>Develop</w:t>
      </w:r>
      <w:r w:rsidR="00393F17" w:rsidRPr="00FC3429">
        <w:rPr>
          <w:rFonts w:ascii="Times New Roman" w:hAnsi="Times New Roman" w:cs="Times New Roman"/>
          <w:sz w:val="24"/>
          <w:szCs w:val="24"/>
        </w:rPr>
        <w:t xml:space="preserve"> teams with appropriate participants will enhance coordination and cooperation </w:t>
      </w:r>
      <w:r w:rsidRPr="00FC3429">
        <w:rPr>
          <w:rFonts w:ascii="Times New Roman" w:hAnsi="Times New Roman" w:cs="Times New Roman"/>
          <w:sz w:val="24"/>
          <w:szCs w:val="24"/>
        </w:rPr>
        <w:t>among the team members. Enhance</w:t>
      </w:r>
      <w:r w:rsidR="00393F17" w:rsidRPr="00FC3429">
        <w:rPr>
          <w:rFonts w:ascii="Times New Roman" w:hAnsi="Times New Roman" w:cs="Times New Roman"/>
          <w:sz w:val="24"/>
          <w:szCs w:val="24"/>
        </w:rPr>
        <w:t xml:space="preserve"> techniques that will improve creativity among the group members; this will boost the comm</w:t>
      </w:r>
      <w:r w:rsidRPr="00FC3429">
        <w:rPr>
          <w:rFonts w:ascii="Times New Roman" w:hAnsi="Times New Roman" w:cs="Times New Roman"/>
          <w:sz w:val="24"/>
          <w:szCs w:val="24"/>
        </w:rPr>
        <w:t>unication modes of the people. Team</w:t>
      </w:r>
      <w:r w:rsidR="00393F17" w:rsidRPr="00FC3429">
        <w:rPr>
          <w:rFonts w:ascii="Times New Roman" w:hAnsi="Times New Roman" w:cs="Times New Roman"/>
          <w:sz w:val="24"/>
          <w:szCs w:val="24"/>
        </w:rPr>
        <w:t xml:space="preserve"> members should be trained to improve their communication and behaviour that will p</w:t>
      </w:r>
      <w:r w:rsidRPr="00FC3429">
        <w:rPr>
          <w:rFonts w:ascii="Times New Roman" w:hAnsi="Times New Roman" w:cs="Times New Roman"/>
          <w:sz w:val="24"/>
          <w:szCs w:val="24"/>
        </w:rPr>
        <w:t>ositively impact their teams. Appropriate</w:t>
      </w:r>
      <w:r w:rsidR="00393F17" w:rsidRPr="00FC3429">
        <w:rPr>
          <w:rFonts w:ascii="Times New Roman" w:hAnsi="Times New Roman" w:cs="Times New Roman"/>
          <w:sz w:val="24"/>
          <w:szCs w:val="24"/>
        </w:rPr>
        <w:t xml:space="preserve"> technology should be utilized to boost the communication process in their meetings; this will allow easy decision making</w:t>
      </w:r>
      <w:r w:rsidR="00FC3429">
        <w:rPr>
          <w:rFonts w:ascii="Times New Roman" w:hAnsi="Times New Roman" w:cs="Times New Roman"/>
          <w:sz w:val="24"/>
          <w:szCs w:val="24"/>
        </w:rPr>
        <w:t xml:space="preserve"> (Rothwell, 2020)</w:t>
      </w:r>
      <w:r w:rsidR="00393F17" w:rsidRPr="00FC3429">
        <w:rPr>
          <w:rFonts w:ascii="Times New Roman" w:hAnsi="Times New Roman" w:cs="Times New Roman"/>
          <w:sz w:val="24"/>
          <w:szCs w:val="24"/>
        </w:rPr>
        <w:t>.</w:t>
      </w:r>
      <w:r w:rsidRPr="00FC3429">
        <w:rPr>
          <w:rFonts w:ascii="Times New Roman" w:hAnsi="Times New Roman" w:cs="Times New Roman"/>
          <w:sz w:val="24"/>
          <w:szCs w:val="24"/>
        </w:rPr>
        <w:t xml:space="preserve"> Effective facilitation techniques should be provided for the group members; this wi</w:t>
      </w:r>
      <w:r w:rsidRPr="00FC3429">
        <w:rPr>
          <w:rFonts w:ascii="Times New Roman" w:hAnsi="Times New Roman" w:cs="Times New Roman"/>
          <w:sz w:val="24"/>
          <w:szCs w:val="24"/>
        </w:rPr>
        <w:t xml:space="preserve">ll allow an easy flow of communication among the members. </w:t>
      </w:r>
    </w:p>
    <w:p w:rsidR="00393F17" w:rsidRPr="00FC3429" w:rsidRDefault="00F70CBF" w:rsidP="00FC3429">
      <w:pPr>
        <w:spacing w:line="480" w:lineRule="auto"/>
        <w:rPr>
          <w:rFonts w:ascii="Times New Roman" w:hAnsi="Times New Roman" w:cs="Times New Roman"/>
          <w:sz w:val="24"/>
          <w:szCs w:val="24"/>
        </w:rPr>
      </w:pPr>
      <w:r w:rsidRPr="00FC3429">
        <w:rPr>
          <w:rFonts w:ascii="Times New Roman" w:hAnsi="Times New Roman" w:cs="Times New Roman"/>
          <w:sz w:val="24"/>
          <w:szCs w:val="24"/>
        </w:rPr>
        <w:t xml:space="preserve">  </w:t>
      </w:r>
      <w:r w:rsidR="002A3419" w:rsidRPr="00FC3429">
        <w:rPr>
          <w:rFonts w:ascii="Times New Roman" w:hAnsi="Times New Roman" w:cs="Times New Roman"/>
          <w:sz w:val="24"/>
          <w:szCs w:val="24"/>
        </w:rPr>
        <w:t>Evaluate each group using the Stages of Group Development discussed in chapter 16 in your textbook. Using this information, describe how these stages can be applied in this situation.</w:t>
      </w:r>
    </w:p>
    <w:p w:rsidR="002A3419" w:rsidRDefault="00F70CBF" w:rsidP="00214CE1">
      <w:pPr>
        <w:spacing w:line="480" w:lineRule="auto"/>
        <w:ind w:firstLine="720"/>
        <w:rPr>
          <w:rFonts w:ascii="Times New Roman" w:hAnsi="Times New Roman" w:cs="Times New Roman"/>
          <w:sz w:val="24"/>
          <w:szCs w:val="24"/>
        </w:rPr>
      </w:pPr>
      <w:r w:rsidRPr="00FC3429">
        <w:rPr>
          <w:rFonts w:ascii="Times New Roman" w:hAnsi="Times New Roman" w:cs="Times New Roman"/>
          <w:sz w:val="24"/>
          <w:szCs w:val="24"/>
        </w:rPr>
        <w:t>In the form</w:t>
      </w:r>
      <w:r w:rsidRPr="00FC3429">
        <w:rPr>
          <w:rFonts w:ascii="Times New Roman" w:hAnsi="Times New Roman" w:cs="Times New Roman"/>
          <w:sz w:val="24"/>
          <w:szCs w:val="24"/>
        </w:rPr>
        <w:t>ing stage, the group has uncertainty and anxiety; this can be eliminated by creating a good rapport and promoting openness to allow effective communication. In the storming stage, conflicts and competitions are prevalent among the group members, and mutual</w:t>
      </w:r>
      <w:r w:rsidRPr="00FC3429">
        <w:rPr>
          <w:rFonts w:ascii="Times New Roman" w:hAnsi="Times New Roman" w:cs="Times New Roman"/>
          <w:sz w:val="24"/>
          <w:szCs w:val="24"/>
        </w:rPr>
        <w:t xml:space="preserve"> understanding will be necessary to avoid personal differences that may lead to coordination challenges. In the norming stage, the group develops to be more cohesive, and cooperation should be enhanced because the members can share their knowledge and skil</w:t>
      </w:r>
      <w:r w:rsidRPr="00FC3429">
        <w:rPr>
          <w:rFonts w:ascii="Times New Roman" w:hAnsi="Times New Roman" w:cs="Times New Roman"/>
          <w:sz w:val="24"/>
          <w:szCs w:val="24"/>
        </w:rPr>
        <w:t xml:space="preserve">ls that will benefit their teams. In the performing stage, the group has laid down strategies on the task that they plan to execute; in this stage, the members should effectively achieve their goals in the assigned task. In the adjourning stage, the group </w:t>
      </w:r>
      <w:r w:rsidRPr="00FC3429">
        <w:rPr>
          <w:rFonts w:ascii="Times New Roman" w:hAnsi="Times New Roman" w:cs="Times New Roman"/>
          <w:sz w:val="24"/>
          <w:szCs w:val="24"/>
        </w:rPr>
        <w:t>has completed its task, and the members should take notes of the accomplished task and the pending one; this will help have a detailed track of the information process</w:t>
      </w:r>
      <w:r w:rsidR="00FC3429">
        <w:rPr>
          <w:rFonts w:ascii="Times New Roman" w:hAnsi="Times New Roman" w:cs="Times New Roman"/>
          <w:sz w:val="24"/>
          <w:szCs w:val="24"/>
        </w:rPr>
        <w:t xml:space="preserve"> (Pinto, et al 2018).</w:t>
      </w:r>
    </w:p>
    <w:p w:rsidR="00FC3429" w:rsidRDefault="00FC3429" w:rsidP="00FC3429">
      <w:pPr>
        <w:spacing w:line="480" w:lineRule="auto"/>
        <w:rPr>
          <w:rFonts w:ascii="Times New Roman" w:hAnsi="Times New Roman" w:cs="Times New Roman"/>
          <w:sz w:val="24"/>
          <w:szCs w:val="24"/>
        </w:rPr>
      </w:pPr>
    </w:p>
    <w:p w:rsidR="00FC3429" w:rsidRDefault="00FC3429" w:rsidP="00FC3429">
      <w:pPr>
        <w:spacing w:line="480" w:lineRule="auto"/>
        <w:rPr>
          <w:rFonts w:ascii="Times New Roman" w:hAnsi="Times New Roman" w:cs="Times New Roman"/>
          <w:sz w:val="24"/>
          <w:szCs w:val="24"/>
        </w:rPr>
      </w:pPr>
    </w:p>
    <w:p w:rsidR="00FC3429" w:rsidRDefault="00FC3429" w:rsidP="00FC3429">
      <w:pPr>
        <w:spacing w:line="480" w:lineRule="auto"/>
        <w:rPr>
          <w:rFonts w:ascii="Times New Roman" w:hAnsi="Times New Roman" w:cs="Times New Roman"/>
          <w:sz w:val="24"/>
          <w:szCs w:val="24"/>
        </w:rPr>
      </w:pPr>
    </w:p>
    <w:p w:rsidR="00FC3429" w:rsidRDefault="00FC3429" w:rsidP="00FC3429">
      <w:pPr>
        <w:spacing w:line="480" w:lineRule="auto"/>
        <w:rPr>
          <w:rFonts w:ascii="Times New Roman" w:hAnsi="Times New Roman" w:cs="Times New Roman"/>
          <w:sz w:val="24"/>
          <w:szCs w:val="24"/>
        </w:rPr>
      </w:pPr>
    </w:p>
    <w:p w:rsidR="00FC3429" w:rsidRDefault="00FC3429" w:rsidP="00FC3429">
      <w:pPr>
        <w:spacing w:line="480" w:lineRule="auto"/>
        <w:rPr>
          <w:rFonts w:ascii="Times New Roman" w:hAnsi="Times New Roman" w:cs="Times New Roman"/>
          <w:sz w:val="24"/>
          <w:szCs w:val="24"/>
        </w:rPr>
      </w:pPr>
    </w:p>
    <w:p w:rsidR="00FC3429" w:rsidRDefault="00FC3429" w:rsidP="00FC3429">
      <w:pPr>
        <w:spacing w:line="480" w:lineRule="auto"/>
        <w:rPr>
          <w:rFonts w:ascii="Times New Roman" w:hAnsi="Times New Roman" w:cs="Times New Roman"/>
          <w:sz w:val="24"/>
          <w:szCs w:val="24"/>
        </w:rPr>
      </w:pPr>
    </w:p>
    <w:p w:rsidR="00FC3429" w:rsidRDefault="00FC3429" w:rsidP="00FC3429">
      <w:pPr>
        <w:spacing w:line="480" w:lineRule="auto"/>
        <w:rPr>
          <w:rFonts w:ascii="Times New Roman" w:hAnsi="Times New Roman" w:cs="Times New Roman"/>
          <w:sz w:val="24"/>
          <w:szCs w:val="24"/>
        </w:rPr>
      </w:pPr>
    </w:p>
    <w:p w:rsidR="00FC3429" w:rsidRDefault="00FC3429" w:rsidP="00FC3429">
      <w:pPr>
        <w:spacing w:line="480" w:lineRule="auto"/>
        <w:rPr>
          <w:rFonts w:ascii="Times New Roman" w:hAnsi="Times New Roman" w:cs="Times New Roman"/>
          <w:sz w:val="24"/>
          <w:szCs w:val="24"/>
        </w:rPr>
      </w:pPr>
    </w:p>
    <w:p w:rsidR="00FC3429" w:rsidRDefault="00FC3429" w:rsidP="00FC3429">
      <w:pPr>
        <w:spacing w:line="480" w:lineRule="auto"/>
        <w:rPr>
          <w:rFonts w:ascii="Times New Roman" w:hAnsi="Times New Roman" w:cs="Times New Roman"/>
          <w:sz w:val="24"/>
          <w:szCs w:val="24"/>
        </w:rPr>
      </w:pPr>
    </w:p>
    <w:p w:rsidR="00FC3429" w:rsidRDefault="00FC3429" w:rsidP="00FC3429">
      <w:pPr>
        <w:spacing w:line="480" w:lineRule="auto"/>
        <w:rPr>
          <w:rFonts w:ascii="Times New Roman" w:hAnsi="Times New Roman" w:cs="Times New Roman"/>
          <w:sz w:val="24"/>
          <w:szCs w:val="24"/>
        </w:rPr>
      </w:pPr>
    </w:p>
    <w:p w:rsidR="00FC3429" w:rsidRDefault="00FC3429" w:rsidP="00FC3429">
      <w:pPr>
        <w:spacing w:line="480" w:lineRule="auto"/>
        <w:rPr>
          <w:rFonts w:ascii="Times New Roman" w:hAnsi="Times New Roman" w:cs="Times New Roman"/>
          <w:sz w:val="24"/>
          <w:szCs w:val="24"/>
        </w:rPr>
      </w:pPr>
    </w:p>
    <w:p w:rsidR="00FC3429" w:rsidRDefault="00FC3429" w:rsidP="00FC3429">
      <w:pPr>
        <w:spacing w:line="480" w:lineRule="auto"/>
        <w:rPr>
          <w:rFonts w:ascii="Times New Roman" w:hAnsi="Times New Roman" w:cs="Times New Roman"/>
          <w:sz w:val="24"/>
          <w:szCs w:val="24"/>
        </w:rPr>
      </w:pPr>
    </w:p>
    <w:p w:rsidR="00FC3429" w:rsidRDefault="00FC3429" w:rsidP="00FC3429">
      <w:pPr>
        <w:spacing w:line="480" w:lineRule="auto"/>
        <w:rPr>
          <w:rFonts w:ascii="Times New Roman" w:hAnsi="Times New Roman" w:cs="Times New Roman"/>
          <w:sz w:val="24"/>
          <w:szCs w:val="24"/>
        </w:rPr>
      </w:pPr>
    </w:p>
    <w:p w:rsidR="00214CE1" w:rsidRDefault="00214CE1" w:rsidP="00FC3429">
      <w:pPr>
        <w:spacing w:line="480" w:lineRule="auto"/>
        <w:jc w:val="center"/>
        <w:rPr>
          <w:rFonts w:ascii="Times New Roman" w:hAnsi="Times New Roman" w:cs="Times New Roman"/>
          <w:sz w:val="24"/>
          <w:szCs w:val="24"/>
        </w:rPr>
      </w:pPr>
    </w:p>
    <w:p w:rsidR="00214CE1" w:rsidRDefault="00214CE1" w:rsidP="00FC3429">
      <w:pPr>
        <w:spacing w:line="480" w:lineRule="auto"/>
        <w:jc w:val="center"/>
        <w:rPr>
          <w:rFonts w:ascii="Times New Roman" w:hAnsi="Times New Roman" w:cs="Times New Roman"/>
          <w:sz w:val="24"/>
          <w:szCs w:val="24"/>
        </w:rPr>
      </w:pPr>
    </w:p>
    <w:p w:rsidR="00214CE1" w:rsidRDefault="00214CE1" w:rsidP="00FC3429">
      <w:pPr>
        <w:spacing w:line="480" w:lineRule="auto"/>
        <w:jc w:val="center"/>
        <w:rPr>
          <w:rFonts w:ascii="Times New Roman" w:hAnsi="Times New Roman" w:cs="Times New Roman"/>
          <w:sz w:val="24"/>
          <w:szCs w:val="24"/>
        </w:rPr>
      </w:pPr>
    </w:p>
    <w:p w:rsidR="00FC3429" w:rsidRDefault="00FC3429" w:rsidP="00FC3429">
      <w:pPr>
        <w:spacing w:line="480" w:lineRule="auto"/>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Reference</w:t>
      </w:r>
    </w:p>
    <w:p w:rsidR="00FC3429" w:rsidRDefault="00FC3429" w:rsidP="00FC3429">
      <w:pPr>
        <w:spacing w:line="480" w:lineRule="auto"/>
        <w:ind w:left="720" w:hanging="720"/>
        <w:rPr>
          <w:rFonts w:ascii="Times New Roman" w:hAnsi="Times New Roman" w:cs="Times New Roman"/>
          <w:sz w:val="24"/>
          <w:szCs w:val="24"/>
        </w:rPr>
      </w:pPr>
      <w:proofErr w:type="spellStart"/>
      <w:r w:rsidRPr="00FC3429">
        <w:rPr>
          <w:rFonts w:ascii="Times New Roman" w:hAnsi="Times New Roman" w:cs="Times New Roman"/>
          <w:sz w:val="24"/>
          <w:szCs w:val="24"/>
        </w:rPr>
        <w:t>Sporer</w:t>
      </w:r>
      <w:proofErr w:type="spellEnd"/>
      <w:r w:rsidRPr="00FC3429">
        <w:rPr>
          <w:rFonts w:ascii="Times New Roman" w:hAnsi="Times New Roman" w:cs="Times New Roman"/>
          <w:sz w:val="24"/>
          <w:szCs w:val="24"/>
        </w:rPr>
        <w:t xml:space="preserve">, B. C., &amp; </w:t>
      </w:r>
      <w:proofErr w:type="spellStart"/>
      <w:r w:rsidRPr="00FC3429">
        <w:rPr>
          <w:rFonts w:ascii="Times New Roman" w:hAnsi="Times New Roman" w:cs="Times New Roman"/>
          <w:sz w:val="24"/>
          <w:szCs w:val="24"/>
        </w:rPr>
        <w:t>Windt</w:t>
      </w:r>
      <w:proofErr w:type="spellEnd"/>
      <w:r w:rsidRPr="00FC3429">
        <w:rPr>
          <w:rFonts w:ascii="Times New Roman" w:hAnsi="Times New Roman" w:cs="Times New Roman"/>
          <w:sz w:val="24"/>
          <w:szCs w:val="24"/>
        </w:rPr>
        <w:t>, J. (2018). Integrated performance support: facilitating effective and collaborative performance teams.</w:t>
      </w:r>
    </w:p>
    <w:p w:rsidR="00FC3429" w:rsidRDefault="00FC3429" w:rsidP="00FC3429">
      <w:pPr>
        <w:spacing w:line="480" w:lineRule="auto"/>
        <w:ind w:left="720" w:hanging="720"/>
        <w:rPr>
          <w:rFonts w:ascii="Times New Roman" w:hAnsi="Times New Roman" w:cs="Times New Roman"/>
          <w:sz w:val="24"/>
          <w:szCs w:val="24"/>
        </w:rPr>
      </w:pPr>
      <w:r w:rsidRPr="00FC3429">
        <w:rPr>
          <w:rFonts w:ascii="Times New Roman" w:hAnsi="Times New Roman" w:cs="Times New Roman"/>
          <w:sz w:val="24"/>
          <w:szCs w:val="24"/>
        </w:rPr>
        <w:t>Wray, A. (2020). Communication Processes. In </w:t>
      </w:r>
      <w:r w:rsidRPr="00FC3429">
        <w:rPr>
          <w:rFonts w:ascii="Times New Roman" w:hAnsi="Times New Roman" w:cs="Times New Roman"/>
          <w:i/>
          <w:iCs/>
          <w:sz w:val="24"/>
          <w:szCs w:val="24"/>
        </w:rPr>
        <w:t>The Dynamics of Dementia Communication</w:t>
      </w:r>
      <w:r w:rsidRPr="00FC3429">
        <w:rPr>
          <w:rFonts w:ascii="Times New Roman" w:hAnsi="Times New Roman" w:cs="Times New Roman"/>
          <w:sz w:val="24"/>
          <w:szCs w:val="24"/>
        </w:rPr>
        <w:t> (pp. 137-158). Oxford University Press.</w:t>
      </w:r>
    </w:p>
    <w:p w:rsidR="00FC3429" w:rsidRDefault="00FC3429" w:rsidP="00FC3429">
      <w:pPr>
        <w:spacing w:line="480" w:lineRule="auto"/>
        <w:ind w:left="720" w:hanging="720"/>
        <w:rPr>
          <w:rFonts w:ascii="Times New Roman" w:hAnsi="Times New Roman" w:cs="Times New Roman"/>
          <w:sz w:val="24"/>
          <w:szCs w:val="24"/>
        </w:rPr>
      </w:pPr>
      <w:r w:rsidRPr="00FC3429">
        <w:rPr>
          <w:rFonts w:ascii="Times New Roman" w:hAnsi="Times New Roman" w:cs="Times New Roman"/>
          <w:sz w:val="24"/>
          <w:szCs w:val="24"/>
        </w:rPr>
        <w:t>Rothwell, W. J. (2020). What Is Traditional Process Consultation and How Does Virtual Coaching Improve Group Dynamics</w:t>
      </w:r>
      <w:proofErr w:type="gramStart"/>
      <w:r w:rsidRPr="00FC3429">
        <w:rPr>
          <w:rFonts w:ascii="Times New Roman" w:hAnsi="Times New Roman" w:cs="Times New Roman"/>
          <w:sz w:val="24"/>
          <w:szCs w:val="24"/>
        </w:rPr>
        <w:t>?.</w:t>
      </w:r>
      <w:proofErr w:type="gramEnd"/>
      <w:r w:rsidRPr="00FC3429">
        <w:rPr>
          <w:rFonts w:ascii="Times New Roman" w:hAnsi="Times New Roman" w:cs="Times New Roman"/>
          <w:sz w:val="24"/>
          <w:szCs w:val="24"/>
        </w:rPr>
        <w:t xml:space="preserve"> In </w:t>
      </w:r>
      <w:r w:rsidRPr="00FC3429">
        <w:rPr>
          <w:rFonts w:ascii="Times New Roman" w:hAnsi="Times New Roman" w:cs="Times New Roman"/>
          <w:i/>
          <w:iCs/>
          <w:sz w:val="24"/>
          <w:szCs w:val="24"/>
        </w:rPr>
        <w:t>Virtual Coaching to Improve Group Relationships</w:t>
      </w:r>
      <w:r w:rsidRPr="00FC3429">
        <w:rPr>
          <w:rFonts w:ascii="Times New Roman" w:hAnsi="Times New Roman" w:cs="Times New Roman"/>
          <w:sz w:val="24"/>
          <w:szCs w:val="24"/>
        </w:rPr>
        <w:t> (pp. 3-18). Productivity Press.</w:t>
      </w:r>
    </w:p>
    <w:p w:rsidR="00FC3429" w:rsidRDefault="00FC3429" w:rsidP="00FC3429">
      <w:pPr>
        <w:spacing w:line="480" w:lineRule="auto"/>
        <w:ind w:left="720" w:hanging="720"/>
        <w:rPr>
          <w:rFonts w:ascii="Times New Roman" w:hAnsi="Times New Roman" w:cs="Times New Roman"/>
          <w:sz w:val="24"/>
          <w:szCs w:val="24"/>
        </w:rPr>
      </w:pPr>
      <w:r w:rsidRPr="00FC3429">
        <w:rPr>
          <w:rFonts w:ascii="Times New Roman" w:hAnsi="Times New Roman" w:cs="Times New Roman"/>
          <w:sz w:val="24"/>
          <w:szCs w:val="24"/>
        </w:rPr>
        <w:t xml:space="preserve">Pinto, A., </w:t>
      </w:r>
      <w:proofErr w:type="spellStart"/>
      <w:r w:rsidRPr="00FC3429">
        <w:rPr>
          <w:rFonts w:ascii="Times New Roman" w:hAnsi="Times New Roman" w:cs="Times New Roman"/>
          <w:sz w:val="24"/>
          <w:szCs w:val="24"/>
        </w:rPr>
        <w:t>Lourenço</w:t>
      </w:r>
      <w:proofErr w:type="spellEnd"/>
      <w:r w:rsidRPr="00FC3429">
        <w:rPr>
          <w:rFonts w:ascii="Times New Roman" w:hAnsi="Times New Roman" w:cs="Times New Roman"/>
          <w:sz w:val="24"/>
          <w:szCs w:val="24"/>
        </w:rPr>
        <w:t xml:space="preserve">, P. R., &amp; </w:t>
      </w:r>
      <w:proofErr w:type="spellStart"/>
      <w:r w:rsidRPr="00FC3429">
        <w:rPr>
          <w:rFonts w:ascii="Times New Roman" w:hAnsi="Times New Roman" w:cs="Times New Roman"/>
          <w:sz w:val="24"/>
          <w:szCs w:val="24"/>
        </w:rPr>
        <w:t>Mónico</w:t>
      </w:r>
      <w:proofErr w:type="spellEnd"/>
      <w:r w:rsidRPr="00FC3429">
        <w:rPr>
          <w:rFonts w:ascii="Times New Roman" w:hAnsi="Times New Roman" w:cs="Times New Roman"/>
          <w:sz w:val="24"/>
          <w:szCs w:val="24"/>
        </w:rPr>
        <w:t>, L. (2018). The knowledge management processes at different stages of group development. </w:t>
      </w:r>
      <w:proofErr w:type="spellStart"/>
      <w:r w:rsidRPr="00FC3429">
        <w:rPr>
          <w:rFonts w:ascii="Times New Roman" w:hAnsi="Times New Roman" w:cs="Times New Roman"/>
          <w:i/>
          <w:iCs/>
          <w:sz w:val="24"/>
          <w:szCs w:val="24"/>
        </w:rPr>
        <w:t>Psicologia</w:t>
      </w:r>
      <w:proofErr w:type="spellEnd"/>
      <w:r w:rsidRPr="00FC3429">
        <w:rPr>
          <w:rFonts w:ascii="Times New Roman" w:hAnsi="Times New Roman" w:cs="Times New Roman"/>
          <w:i/>
          <w:iCs/>
          <w:sz w:val="24"/>
          <w:szCs w:val="24"/>
        </w:rPr>
        <w:t xml:space="preserve">: </w:t>
      </w:r>
      <w:proofErr w:type="spellStart"/>
      <w:r w:rsidRPr="00FC3429">
        <w:rPr>
          <w:rFonts w:ascii="Times New Roman" w:hAnsi="Times New Roman" w:cs="Times New Roman"/>
          <w:i/>
          <w:iCs/>
          <w:sz w:val="24"/>
          <w:szCs w:val="24"/>
        </w:rPr>
        <w:t>Teoria</w:t>
      </w:r>
      <w:proofErr w:type="spellEnd"/>
      <w:r w:rsidRPr="00FC3429">
        <w:rPr>
          <w:rFonts w:ascii="Times New Roman" w:hAnsi="Times New Roman" w:cs="Times New Roman"/>
          <w:i/>
          <w:iCs/>
          <w:sz w:val="24"/>
          <w:szCs w:val="24"/>
        </w:rPr>
        <w:t xml:space="preserve"> e </w:t>
      </w:r>
      <w:proofErr w:type="spellStart"/>
      <w:r w:rsidRPr="00FC3429">
        <w:rPr>
          <w:rFonts w:ascii="Times New Roman" w:hAnsi="Times New Roman" w:cs="Times New Roman"/>
          <w:i/>
          <w:iCs/>
          <w:sz w:val="24"/>
          <w:szCs w:val="24"/>
        </w:rPr>
        <w:t>Pesquisa</w:t>
      </w:r>
      <w:proofErr w:type="spellEnd"/>
      <w:r w:rsidRPr="00FC3429">
        <w:rPr>
          <w:rFonts w:ascii="Times New Roman" w:hAnsi="Times New Roman" w:cs="Times New Roman"/>
          <w:sz w:val="24"/>
          <w:szCs w:val="24"/>
        </w:rPr>
        <w:t>, </w:t>
      </w:r>
      <w:r w:rsidRPr="00FC3429">
        <w:rPr>
          <w:rFonts w:ascii="Times New Roman" w:hAnsi="Times New Roman" w:cs="Times New Roman"/>
          <w:i/>
          <w:iCs/>
          <w:sz w:val="24"/>
          <w:szCs w:val="24"/>
        </w:rPr>
        <w:t>33</w:t>
      </w:r>
      <w:r w:rsidRPr="00FC3429">
        <w:rPr>
          <w:rFonts w:ascii="Times New Roman" w:hAnsi="Times New Roman" w:cs="Times New Roman"/>
          <w:sz w:val="24"/>
          <w:szCs w:val="24"/>
        </w:rPr>
        <w:t>.</w:t>
      </w:r>
    </w:p>
    <w:p w:rsidR="00FC3429" w:rsidRPr="00FC3429" w:rsidRDefault="00FC3429" w:rsidP="00FC3429">
      <w:pPr>
        <w:spacing w:line="480" w:lineRule="auto"/>
        <w:ind w:left="720" w:hanging="720"/>
        <w:rPr>
          <w:rFonts w:ascii="Times New Roman" w:hAnsi="Times New Roman" w:cs="Times New Roman"/>
          <w:sz w:val="24"/>
          <w:szCs w:val="24"/>
        </w:rPr>
      </w:pPr>
    </w:p>
    <w:sectPr w:rsidR="00FC3429" w:rsidRPr="00FC3429" w:rsidSect="00FC3429">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CBF" w:rsidRDefault="00F70CBF" w:rsidP="00FC3429">
      <w:pPr>
        <w:spacing w:after="0" w:line="240" w:lineRule="auto"/>
      </w:pPr>
      <w:r>
        <w:separator/>
      </w:r>
    </w:p>
  </w:endnote>
  <w:endnote w:type="continuationSeparator" w:id="0">
    <w:p w:rsidR="00F70CBF" w:rsidRDefault="00F70CBF" w:rsidP="00FC3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CBF" w:rsidRDefault="00F70CBF" w:rsidP="00FC3429">
      <w:pPr>
        <w:spacing w:after="0" w:line="240" w:lineRule="auto"/>
      </w:pPr>
      <w:r>
        <w:separator/>
      </w:r>
    </w:p>
  </w:footnote>
  <w:footnote w:type="continuationSeparator" w:id="0">
    <w:p w:rsidR="00F70CBF" w:rsidRDefault="00F70CBF" w:rsidP="00FC34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429" w:rsidRDefault="00FC3429">
    <w:pPr>
      <w:pStyle w:val="Header"/>
      <w:jc w:val="right"/>
    </w:pPr>
    <w:r w:rsidRPr="00FC3429">
      <w:rPr>
        <w:rFonts w:ascii="Times New Roman" w:hAnsi="Times New Roman" w:cs="Times New Roman"/>
        <w:sz w:val="24"/>
        <w:szCs w:val="24"/>
      </w:rPr>
      <w:t>COMMUNITY APPLICATION.</w:t>
    </w:r>
    <w:r>
      <w:tab/>
    </w:r>
    <w:r>
      <w:tab/>
    </w:r>
    <w:sdt>
      <w:sdtPr>
        <w:id w:val="-113316743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214CE1">
          <w:rPr>
            <w:noProof/>
          </w:rPr>
          <w:t>2</w:t>
        </w:r>
        <w:r>
          <w:rPr>
            <w:noProof/>
          </w:rPr>
          <w:fldChar w:fldCharType="end"/>
        </w:r>
      </w:sdtContent>
    </w:sdt>
  </w:p>
  <w:p w:rsidR="00FC3429" w:rsidRDefault="00FC34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429" w:rsidRDefault="00FC3429">
    <w:pPr>
      <w:pStyle w:val="Header"/>
    </w:pP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4A0"/>
    <w:rsid w:val="00214CE1"/>
    <w:rsid w:val="002A3419"/>
    <w:rsid w:val="00393F17"/>
    <w:rsid w:val="004C7B92"/>
    <w:rsid w:val="008C578F"/>
    <w:rsid w:val="00D654A0"/>
    <w:rsid w:val="00E759CC"/>
    <w:rsid w:val="00F70CBF"/>
    <w:rsid w:val="00FC3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1EF76-B551-45F4-BCBF-2D01A1E6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34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429"/>
  </w:style>
  <w:style w:type="paragraph" w:styleId="Footer">
    <w:name w:val="footer"/>
    <w:basedOn w:val="Normal"/>
    <w:link w:val="FooterChar"/>
    <w:uiPriority w:val="99"/>
    <w:unhideWhenUsed/>
    <w:rsid w:val="00FC34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702</Words>
  <Characters>4005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2021-09-08T23:55:00Z</dcterms:created>
  <dcterms:modified xsi:type="dcterms:W3CDTF">2021-09-09T01:02:00Z</dcterms:modified>
</cp:coreProperties>
</file>